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C9DDE" w14:textId="77777777" w:rsidR="00414119" w:rsidRDefault="00414119" w:rsidP="00324D5F">
      <w:pPr>
        <w:spacing w:after="0" w:line="20" w:lineRule="atLeast"/>
        <w:rPr>
          <w:rFonts w:ascii="Times New Roman" w:hAnsi="Times New Roman"/>
          <w:sz w:val="26"/>
        </w:rPr>
      </w:pPr>
    </w:p>
    <w:p w14:paraId="26113B92" w14:textId="77777777" w:rsidR="00414119" w:rsidRDefault="008F1D8A" w:rsidP="00324D5F">
      <w:pPr>
        <w:spacing w:after="0" w:line="2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ПОЛОЖЕНИЕ</w:t>
      </w:r>
    </w:p>
    <w:p w14:paraId="0AD8D2C8" w14:textId="77777777" w:rsidR="00324D5F" w:rsidRDefault="00324D5F" w:rsidP="00324D5F">
      <w:pPr>
        <w:spacing w:after="0" w:line="2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="008F1D8A">
        <w:rPr>
          <w:rFonts w:ascii="Times New Roman" w:hAnsi="Times New Roman"/>
          <w:b/>
          <w:sz w:val="28"/>
        </w:rPr>
        <w:t xml:space="preserve">б организации и проведении </w:t>
      </w:r>
    </w:p>
    <w:p w14:paraId="16BA0CFF" w14:textId="726BD89F" w:rsidR="00324D5F" w:rsidRDefault="00917FF1" w:rsidP="00324D5F">
      <w:pPr>
        <w:spacing w:after="0" w:line="2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региональн</w:t>
      </w:r>
      <w:r w:rsidR="00324D5F">
        <w:rPr>
          <w:rFonts w:ascii="Times New Roman" w:hAnsi="Times New Roman"/>
          <w:b/>
          <w:sz w:val="28"/>
        </w:rPr>
        <w:t>ого творческого</w:t>
      </w:r>
      <w:r w:rsidR="008F1D8A">
        <w:rPr>
          <w:rFonts w:ascii="Times New Roman" w:hAnsi="Times New Roman"/>
          <w:b/>
          <w:sz w:val="28"/>
        </w:rPr>
        <w:t xml:space="preserve"> конкурса </w:t>
      </w:r>
      <w:r w:rsidR="00DB0437">
        <w:rPr>
          <w:rFonts w:ascii="Times New Roman" w:hAnsi="Times New Roman"/>
          <w:b/>
          <w:sz w:val="28"/>
        </w:rPr>
        <w:t>сочинений</w:t>
      </w:r>
      <w:r w:rsidR="008F1D8A">
        <w:rPr>
          <w:rFonts w:ascii="Times New Roman" w:hAnsi="Times New Roman"/>
          <w:b/>
          <w:sz w:val="28"/>
        </w:rPr>
        <w:t xml:space="preserve"> </w:t>
      </w:r>
    </w:p>
    <w:p w14:paraId="7E27156B" w14:textId="3EA779FB" w:rsidR="00414119" w:rsidRDefault="008F1D8A" w:rsidP="00324D5F">
      <w:pPr>
        <w:spacing w:after="0" w:line="2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</w:t>
      </w:r>
      <w:r w:rsidR="00DB0437">
        <w:rPr>
          <w:rFonts w:ascii="Times New Roman" w:hAnsi="Times New Roman"/>
          <w:b/>
          <w:sz w:val="28"/>
        </w:rPr>
        <w:t>История воина</w:t>
      </w:r>
      <w:r>
        <w:rPr>
          <w:rFonts w:ascii="Times New Roman" w:hAnsi="Times New Roman"/>
          <w:b/>
          <w:sz w:val="28"/>
        </w:rPr>
        <w:t>»</w:t>
      </w:r>
    </w:p>
    <w:p w14:paraId="3C6DB1B7" w14:textId="77777777" w:rsidR="00414119" w:rsidRDefault="00414119" w:rsidP="00324D5F">
      <w:pPr>
        <w:spacing w:after="0" w:line="20" w:lineRule="atLeast"/>
        <w:ind w:firstLine="709"/>
        <w:jc w:val="center"/>
        <w:rPr>
          <w:rFonts w:ascii="Times New Roman" w:hAnsi="Times New Roman"/>
          <w:b/>
          <w:sz w:val="28"/>
        </w:rPr>
      </w:pPr>
    </w:p>
    <w:p w14:paraId="57479F75" w14:textId="0FC56A7B" w:rsidR="00414119" w:rsidRDefault="008F1D8A" w:rsidP="00324D5F">
      <w:pPr>
        <w:spacing w:after="0" w:line="2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 О</w:t>
      </w:r>
      <w:r w:rsidR="00324D5F">
        <w:rPr>
          <w:rFonts w:ascii="Times New Roman" w:hAnsi="Times New Roman"/>
          <w:b/>
          <w:sz w:val="28"/>
        </w:rPr>
        <w:t>бщие положения</w:t>
      </w:r>
    </w:p>
    <w:p w14:paraId="25DB8EC4" w14:textId="77777777" w:rsidR="00DB0437" w:rsidRDefault="00324D5F" w:rsidP="004D40BC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</w:t>
      </w:r>
      <w:r w:rsidR="008F1D8A">
        <w:rPr>
          <w:rFonts w:ascii="Times New Roman" w:hAnsi="Times New Roman"/>
          <w:sz w:val="28"/>
        </w:rPr>
        <w:t xml:space="preserve">Настоящее </w:t>
      </w:r>
      <w:bookmarkStart w:id="0" w:name="_Hlk87628434"/>
      <w:r w:rsidR="008F1D8A">
        <w:rPr>
          <w:rFonts w:ascii="Times New Roman" w:hAnsi="Times New Roman"/>
          <w:sz w:val="28"/>
        </w:rPr>
        <w:t xml:space="preserve">Положение определяет порядок и условия организации </w:t>
      </w:r>
      <w:r w:rsidR="008F1D8A">
        <w:rPr>
          <w:rFonts w:ascii="Times New Roman" w:hAnsi="Times New Roman"/>
          <w:sz w:val="24"/>
        </w:rPr>
        <w:br/>
      </w:r>
      <w:r w:rsidR="008F1D8A">
        <w:rPr>
          <w:rFonts w:ascii="Times New Roman" w:hAnsi="Times New Roman"/>
          <w:sz w:val="28"/>
        </w:rPr>
        <w:t xml:space="preserve">и проведения </w:t>
      </w:r>
      <w:bookmarkEnd w:id="0"/>
      <w:r w:rsidR="00DB0437" w:rsidRPr="00DB0437">
        <w:rPr>
          <w:rFonts w:ascii="Times New Roman" w:hAnsi="Times New Roman"/>
          <w:bCs/>
          <w:sz w:val="28"/>
        </w:rPr>
        <w:t>регионального творческого конкурса сочинений «История воина»</w:t>
      </w:r>
      <w:r w:rsidR="008F1D8A">
        <w:rPr>
          <w:rFonts w:ascii="Times New Roman" w:hAnsi="Times New Roman"/>
          <w:sz w:val="28"/>
        </w:rPr>
        <w:t xml:space="preserve"> (далее - Конкурс).</w:t>
      </w:r>
    </w:p>
    <w:p w14:paraId="5F0374AE" w14:textId="4E156549" w:rsidR="004D40BC" w:rsidRDefault="004D40BC" w:rsidP="004D40BC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</w:t>
      </w:r>
      <w:r w:rsidR="008F1D8A">
        <w:rPr>
          <w:rFonts w:ascii="Times New Roman" w:hAnsi="Times New Roman"/>
          <w:sz w:val="28"/>
        </w:rPr>
        <w:t>Проведение Конкурса осуществляется в целях реализации программ, направленных на прославление подвигов участников специальной военной операции.</w:t>
      </w:r>
    </w:p>
    <w:p w14:paraId="079F8E71" w14:textId="6EB736B2" w:rsidR="004D40BC" w:rsidRDefault="004D40BC" w:rsidP="004D40BC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 </w:t>
      </w:r>
      <w:r w:rsidR="008F1D8A">
        <w:rPr>
          <w:rFonts w:ascii="Times New Roman" w:hAnsi="Times New Roman"/>
          <w:sz w:val="28"/>
        </w:rPr>
        <w:t xml:space="preserve">Организатором Конкурса является </w:t>
      </w:r>
      <w:r w:rsidR="00E661D7">
        <w:rPr>
          <w:rFonts w:ascii="Times New Roman" w:hAnsi="Times New Roman"/>
          <w:sz w:val="28"/>
        </w:rPr>
        <w:t>СМИ НОВЫЙ ВЕК ТЮМЕНЬ (</w:t>
      </w:r>
      <w:r w:rsidR="00E661D7" w:rsidRPr="00E661D7">
        <w:rPr>
          <w:rFonts w:ascii="Times New Roman" w:hAnsi="Times New Roman"/>
          <w:sz w:val="28"/>
        </w:rPr>
        <w:t>Свидетельство Федеральной службы по надзору в сфере связи, информационных технологий и массовых коммуникаций ЭЛ №ФС 77-89665</w:t>
      </w:r>
      <w:r w:rsidR="00E661D7">
        <w:rPr>
          <w:rFonts w:ascii="Times New Roman" w:hAnsi="Times New Roman"/>
          <w:sz w:val="28"/>
        </w:rPr>
        <w:t xml:space="preserve">) </w:t>
      </w:r>
    </w:p>
    <w:p w14:paraId="05BA319F" w14:textId="72D9B0FD" w:rsidR="00C5547A" w:rsidRDefault="00C5547A" w:rsidP="00C5547A">
      <w:pPr>
        <w:spacing w:after="0" w:line="20" w:lineRule="atLeast"/>
        <w:ind w:firstLine="709"/>
        <w:jc w:val="center"/>
        <w:rPr>
          <w:rFonts w:ascii="Times New Roman" w:hAnsi="Times New Roman"/>
          <w:color w:val="auto"/>
          <w:sz w:val="28"/>
        </w:rPr>
      </w:pPr>
      <w:hyperlink r:id="rId5" w:tgtFrame="_blank" w:history="1">
        <w:r>
          <w:rPr>
            <w:rStyle w:val="a5"/>
            <w:sz w:val="42"/>
            <w:szCs w:val="42"/>
          </w:rPr>
          <w:t>www.konkurs-tmn.ru</w:t>
        </w:r>
      </w:hyperlink>
      <w:bookmarkStart w:id="1" w:name="_GoBack"/>
      <w:bookmarkEnd w:id="1"/>
    </w:p>
    <w:p w14:paraId="2314BC4B" w14:textId="5EF5F8ED" w:rsidR="00414119" w:rsidRDefault="004D40BC" w:rsidP="004D40BC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1.4. </w:t>
      </w:r>
      <w:r w:rsidR="008F1D8A">
        <w:rPr>
          <w:rFonts w:ascii="Times New Roman" w:hAnsi="Times New Roman"/>
          <w:sz w:val="28"/>
        </w:rPr>
        <w:t>Организатор</w:t>
      </w:r>
      <w:r w:rsidR="002E1EFC">
        <w:rPr>
          <w:rFonts w:ascii="Times New Roman" w:hAnsi="Times New Roman"/>
          <w:sz w:val="28"/>
        </w:rPr>
        <w:t>ы</w:t>
      </w:r>
      <w:r w:rsidR="008F1D8A">
        <w:rPr>
          <w:rFonts w:ascii="Times New Roman" w:hAnsi="Times New Roman"/>
          <w:sz w:val="28"/>
        </w:rPr>
        <w:t xml:space="preserve"> Конкурса вправе вносить изменения в настоящее Положение. Новая редакция Положения подлежит обязательной публикации </w:t>
      </w:r>
      <w:r w:rsidR="008F1D8A">
        <w:rPr>
          <w:rFonts w:ascii="Times New Roman" w:hAnsi="Times New Roman"/>
        </w:rPr>
        <w:br/>
      </w:r>
      <w:r w:rsidR="008F1D8A">
        <w:rPr>
          <w:rFonts w:ascii="Times New Roman" w:hAnsi="Times New Roman"/>
          <w:sz w:val="28"/>
        </w:rPr>
        <w:t>на официальных информационных ресурсах Организатора.</w:t>
      </w:r>
    </w:p>
    <w:p w14:paraId="6D885C1D" w14:textId="77777777" w:rsidR="00414119" w:rsidRDefault="00414119" w:rsidP="00324D5F">
      <w:pPr>
        <w:spacing w:after="0" w:line="20" w:lineRule="atLeast"/>
        <w:ind w:firstLine="709"/>
        <w:jc w:val="both"/>
        <w:rPr>
          <w:rFonts w:ascii="Times New Roman" w:hAnsi="Times New Roman"/>
          <w:b/>
          <w:sz w:val="28"/>
        </w:rPr>
      </w:pPr>
    </w:p>
    <w:p w14:paraId="2342C0B2" w14:textId="1AF8A28E" w:rsidR="00414119" w:rsidRPr="00324D5F" w:rsidRDefault="00324D5F" w:rsidP="00324D5F">
      <w:pPr>
        <w:tabs>
          <w:tab w:val="left" w:pos="426"/>
        </w:tabs>
        <w:spacing w:after="0" w:line="20" w:lineRule="atLeast"/>
        <w:ind w:left="709"/>
        <w:jc w:val="center"/>
        <w:rPr>
          <w:rFonts w:ascii="Times New Roman" w:hAnsi="Times New Roman"/>
          <w:b/>
          <w:sz w:val="28"/>
        </w:rPr>
      </w:pPr>
      <w:r w:rsidRPr="00324D5F">
        <w:rPr>
          <w:rFonts w:ascii="Times New Roman" w:hAnsi="Times New Roman"/>
          <w:b/>
          <w:sz w:val="28"/>
        </w:rPr>
        <w:t>2.</w:t>
      </w:r>
      <w:r>
        <w:rPr>
          <w:rFonts w:ascii="Times New Roman" w:hAnsi="Times New Roman"/>
          <w:b/>
          <w:sz w:val="28"/>
        </w:rPr>
        <w:t xml:space="preserve"> </w:t>
      </w:r>
      <w:r w:rsidR="008F1D8A" w:rsidRPr="00324D5F">
        <w:rPr>
          <w:rFonts w:ascii="Times New Roman" w:hAnsi="Times New Roman"/>
          <w:b/>
          <w:sz w:val="28"/>
        </w:rPr>
        <w:t>Ц</w:t>
      </w:r>
      <w:r>
        <w:rPr>
          <w:rFonts w:ascii="Times New Roman" w:hAnsi="Times New Roman"/>
          <w:b/>
          <w:sz w:val="28"/>
        </w:rPr>
        <w:t>ель и задачи Конкурса</w:t>
      </w:r>
    </w:p>
    <w:p w14:paraId="7B1E2B7D" w14:textId="77777777" w:rsidR="004D40BC" w:rsidRDefault="004D40BC" w:rsidP="004D40BC">
      <w:pPr>
        <w:spacing w:after="0" w:line="20" w:lineRule="atLeast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</w:t>
      </w:r>
      <w:r w:rsidR="008F1D8A">
        <w:rPr>
          <w:rFonts w:ascii="Times New Roman" w:hAnsi="Times New Roman"/>
          <w:sz w:val="28"/>
        </w:rPr>
        <w:t>Цель Конкурса - сохранение памяти о героях и событиях специальной военной операции.</w:t>
      </w:r>
    </w:p>
    <w:p w14:paraId="07AC180C" w14:textId="03F74126" w:rsidR="00414119" w:rsidRDefault="004D40BC" w:rsidP="004D40BC">
      <w:pPr>
        <w:spacing w:after="0" w:line="20" w:lineRule="atLeast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</w:t>
      </w:r>
      <w:r w:rsidR="008F1D8A">
        <w:rPr>
          <w:rFonts w:ascii="Times New Roman" w:hAnsi="Times New Roman"/>
          <w:sz w:val="28"/>
        </w:rPr>
        <w:t>Задачи Конкурса:</w:t>
      </w:r>
    </w:p>
    <w:p w14:paraId="5F56EF5F" w14:textId="77777777" w:rsidR="004D40BC" w:rsidRDefault="004D40BC" w:rsidP="004D40BC">
      <w:pPr>
        <w:spacing w:after="0" w:line="20" w:lineRule="atLeast"/>
        <w:ind w:left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8F1D8A">
        <w:rPr>
          <w:rFonts w:ascii="Times New Roman" w:hAnsi="Times New Roman"/>
          <w:sz w:val="28"/>
        </w:rPr>
        <w:t>воспитание бережного и уважительного отношения к героям и событиям специальной военной операции;</w:t>
      </w:r>
    </w:p>
    <w:p w14:paraId="5B6C294E" w14:textId="77777777" w:rsidR="004D40BC" w:rsidRDefault="004D40BC" w:rsidP="004D40BC">
      <w:pPr>
        <w:spacing w:after="0" w:line="20" w:lineRule="atLeast"/>
        <w:ind w:left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8F1D8A">
        <w:rPr>
          <w:rFonts w:ascii="Times New Roman" w:hAnsi="Times New Roman"/>
          <w:sz w:val="28"/>
        </w:rPr>
        <w:t>воспитание патриотизма и чувства гордости у подрастающего поколения;</w:t>
      </w:r>
    </w:p>
    <w:p w14:paraId="627B6D2B" w14:textId="77777777" w:rsidR="004D40BC" w:rsidRDefault="004D40BC" w:rsidP="004D40BC">
      <w:pPr>
        <w:spacing w:after="0" w:line="20" w:lineRule="atLeast"/>
        <w:ind w:left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8F1D8A">
        <w:rPr>
          <w:rFonts w:ascii="Times New Roman" w:hAnsi="Times New Roman"/>
          <w:sz w:val="28"/>
        </w:rPr>
        <w:t>развитие художественного потенциала у несовершеннолетних посредством творческой самореализации;</w:t>
      </w:r>
    </w:p>
    <w:p w14:paraId="016E4904" w14:textId="75767EA7" w:rsidR="00414119" w:rsidRDefault="004D40BC" w:rsidP="004D40BC">
      <w:pPr>
        <w:spacing w:after="0" w:line="20" w:lineRule="atLeast"/>
        <w:ind w:left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8F1D8A">
        <w:rPr>
          <w:rFonts w:ascii="Times New Roman" w:hAnsi="Times New Roman"/>
          <w:sz w:val="28"/>
        </w:rPr>
        <w:t>формирование мировоззренческой позиции о значимой роли России в борьбе с фашизмом для сохранения мира на</w:t>
      </w:r>
      <w:r>
        <w:rPr>
          <w:rFonts w:ascii="Times New Roman" w:hAnsi="Times New Roman"/>
          <w:sz w:val="28"/>
        </w:rPr>
        <w:t xml:space="preserve"> </w:t>
      </w:r>
      <w:r w:rsidR="008F1D8A">
        <w:rPr>
          <w:rFonts w:ascii="Times New Roman" w:hAnsi="Times New Roman"/>
          <w:sz w:val="28"/>
        </w:rPr>
        <w:t>земле.</w:t>
      </w:r>
      <w:r w:rsidR="008F1D8A">
        <w:rPr>
          <w:rFonts w:ascii="Times New Roman" w:hAnsi="Times New Roman"/>
        </w:rPr>
        <w:br/>
      </w:r>
    </w:p>
    <w:p w14:paraId="7EF3BDFF" w14:textId="4EEE1FBF" w:rsidR="00414119" w:rsidRPr="004D40BC" w:rsidRDefault="004D40BC" w:rsidP="004D40BC">
      <w:pPr>
        <w:spacing w:after="0" w:line="20" w:lineRule="atLeast"/>
        <w:ind w:left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3. </w:t>
      </w:r>
      <w:r w:rsidR="008F1D8A" w:rsidRPr="004D40BC">
        <w:rPr>
          <w:rFonts w:ascii="Times New Roman" w:hAnsi="Times New Roman"/>
          <w:b/>
          <w:sz w:val="28"/>
        </w:rPr>
        <w:t>У</w:t>
      </w:r>
      <w:r w:rsidR="00324D5F" w:rsidRPr="004D40BC">
        <w:rPr>
          <w:rFonts w:ascii="Times New Roman" w:hAnsi="Times New Roman"/>
          <w:b/>
          <w:sz w:val="28"/>
        </w:rPr>
        <w:t>частники Конкурса</w:t>
      </w:r>
    </w:p>
    <w:p w14:paraId="290E218A" w14:textId="38A45DDA" w:rsidR="004D40BC" w:rsidRDefault="004D40BC" w:rsidP="004D40BC">
      <w:pPr>
        <w:spacing w:after="0" w:line="20" w:lineRule="atLeast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sz w:val="28"/>
        </w:rPr>
        <w:t xml:space="preserve">3.1. </w:t>
      </w:r>
      <w:r w:rsidR="008F1D8A" w:rsidRPr="004D40BC">
        <w:rPr>
          <w:rFonts w:ascii="Times New Roman" w:hAnsi="Times New Roman"/>
          <w:sz w:val="28"/>
        </w:rPr>
        <w:t>К участию в Конкурсе допускаются граждане Российской Федерации</w:t>
      </w:r>
      <w:r>
        <w:rPr>
          <w:rFonts w:ascii="Times New Roman" w:hAnsi="Times New Roman"/>
          <w:sz w:val="28"/>
        </w:rPr>
        <w:t xml:space="preserve"> в</w:t>
      </w:r>
      <w:r w:rsidR="008F1D8A">
        <w:rPr>
          <w:rFonts w:ascii="Times New Roman" w:hAnsi="Times New Roman"/>
          <w:sz w:val="28"/>
        </w:rPr>
        <w:t xml:space="preserve"> возрасте от </w:t>
      </w:r>
      <w:r>
        <w:rPr>
          <w:rFonts w:ascii="Times New Roman" w:hAnsi="Times New Roman"/>
          <w:sz w:val="28"/>
        </w:rPr>
        <w:t>6</w:t>
      </w:r>
      <w:r w:rsidR="008F1D8A">
        <w:rPr>
          <w:rFonts w:ascii="Times New Roman" w:hAnsi="Times New Roman"/>
          <w:sz w:val="28"/>
        </w:rPr>
        <w:t xml:space="preserve"> до 17 лет, постоянно проживающие на территории</w:t>
      </w:r>
      <w:r w:rsidR="008F1D8A" w:rsidRPr="002E1EFC">
        <w:rPr>
          <w:rFonts w:ascii="Times New Roman" w:hAnsi="Times New Roman"/>
          <w:color w:val="auto"/>
          <w:sz w:val="28"/>
        </w:rPr>
        <w:t xml:space="preserve"> </w:t>
      </w:r>
      <w:r w:rsidR="00DB0437">
        <w:rPr>
          <w:rFonts w:ascii="Times New Roman" w:hAnsi="Times New Roman"/>
          <w:color w:val="auto"/>
          <w:sz w:val="28"/>
        </w:rPr>
        <w:t xml:space="preserve">Луганской Народной республики </w:t>
      </w:r>
      <w:r w:rsidR="008F1D8A" w:rsidRPr="002E1EFC">
        <w:rPr>
          <w:rFonts w:ascii="Times New Roman" w:hAnsi="Times New Roman"/>
          <w:color w:val="auto"/>
          <w:sz w:val="28"/>
        </w:rPr>
        <w:t>Российской Федерации</w:t>
      </w:r>
      <w:r>
        <w:rPr>
          <w:rFonts w:ascii="Times New Roman" w:hAnsi="Times New Roman"/>
          <w:color w:val="auto"/>
          <w:sz w:val="28"/>
        </w:rPr>
        <w:t>;</w:t>
      </w:r>
    </w:p>
    <w:p w14:paraId="2A9B450A" w14:textId="19D3ED61" w:rsidR="00414119" w:rsidRDefault="004D40BC" w:rsidP="004D40BC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3.2. </w:t>
      </w:r>
      <w:r w:rsidR="008F1D8A">
        <w:rPr>
          <w:rFonts w:ascii="Times New Roman" w:hAnsi="Times New Roman"/>
          <w:sz w:val="28"/>
        </w:rPr>
        <w:t xml:space="preserve">На Конкурс принимаются творческие работы в виде </w:t>
      </w:r>
      <w:r w:rsidR="00DB0437">
        <w:rPr>
          <w:rFonts w:ascii="Times New Roman" w:hAnsi="Times New Roman"/>
          <w:sz w:val="28"/>
        </w:rPr>
        <w:t xml:space="preserve">сочинений с дополнением к сочинению сюжетного </w:t>
      </w:r>
      <w:r w:rsidR="008F1D8A">
        <w:rPr>
          <w:rFonts w:ascii="Times New Roman" w:hAnsi="Times New Roman"/>
          <w:sz w:val="28"/>
        </w:rPr>
        <w:t>рисунк</w:t>
      </w:r>
      <w:r w:rsidR="00DB0437">
        <w:rPr>
          <w:rFonts w:ascii="Times New Roman" w:hAnsi="Times New Roman"/>
          <w:sz w:val="28"/>
        </w:rPr>
        <w:t>а</w:t>
      </w:r>
      <w:r w:rsidR="008F1D8A">
        <w:rPr>
          <w:rFonts w:ascii="Times New Roman" w:hAnsi="Times New Roman"/>
          <w:sz w:val="28"/>
        </w:rPr>
        <w:t xml:space="preserve">, соответствующих тематике Конкурса, по </w:t>
      </w:r>
      <w:r w:rsidR="00DB0437">
        <w:rPr>
          <w:rFonts w:ascii="Times New Roman" w:hAnsi="Times New Roman"/>
          <w:sz w:val="28"/>
        </w:rPr>
        <w:t>двум</w:t>
      </w:r>
      <w:r w:rsidR="008F1D8A">
        <w:rPr>
          <w:rFonts w:ascii="Times New Roman" w:hAnsi="Times New Roman"/>
          <w:sz w:val="28"/>
        </w:rPr>
        <w:t xml:space="preserve"> возрастным категориям:</w:t>
      </w:r>
    </w:p>
    <w:p w14:paraId="20A1FE6D" w14:textId="341E89EF" w:rsidR="00414119" w:rsidRDefault="004D40BC" w:rsidP="00324D5F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8F1D8A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10</w:t>
      </w:r>
      <w:r w:rsidR="008F1D8A">
        <w:rPr>
          <w:rFonts w:ascii="Times New Roman" w:hAnsi="Times New Roman"/>
          <w:sz w:val="28"/>
        </w:rPr>
        <w:t xml:space="preserve"> до 1</w:t>
      </w:r>
      <w:r>
        <w:rPr>
          <w:rFonts w:ascii="Times New Roman" w:hAnsi="Times New Roman"/>
          <w:sz w:val="28"/>
        </w:rPr>
        <w:t>3</w:t>
      </w:r>
      <w:r w:rsidR="008F1D8A">
        <w:rPr>
          <w:rFonts w:ascii="Times New Roman" w:hAnsi="Times New Roman"/>
          <w:sz w:val="28"/>
        </w:rPr>
        <w:t xml:space="preserve"> лет;</w:t>
      </w:r>
    </w:p>
    <w:p w14:paraId="0C509D22" w14:textId="77777777" w:rsidR="004D40BC" w:rsidRDefault="004D40BC" w:rsidP="004D40BC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8F1D8A">
        <w:rPr>
          <w:rFonts w:ascii="Times New Roman" w:hAnsi="Times New Roman"/>
          <w:sz w:val="28"/>
        </w:rPr>
        <w:t>от 1</w:t>
      </w:r>
      <w:r>
        <w:rPr>
          <w:rFonts w:ascii="Times New Roman" w:hAnsi="Times New Roman"/>
          <w:sz w:val="28"/>
        </w:rPr>
        <w:t>4</w:t>
      </w:r>
      <w:r w:rsidR="008F1D8A">
        <w:rPr>
          <w:rFonts w:ascii="Times New Roman" w:hAnsi="Times New Roman"/>
          <w:sz w:val="28"/>
        </w:rPr>
        <w:t xml:space="preserve"> до 17 лет (включительно).</w:t>
      </w:r>
    </w:p>
    <w:p w14:paraId="75E412CC" w14:textId="6DB80DA5" w:rsidR="004D40BC" w:rsidRDefault="004D40BC" w:rsidP="004D40BC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 </w:t>
      </w:r>
      <w:r w:rsidR="00DB0437">
        <w:rPr>
          <w:rFonts w:ascii="Times New Roman" w:hAnsi="Times New Roman"/>
          <w:sz w:val="28"/>
        </w:rPr>
        <w:t>Творческая работа</w:t>
      </w:r>
      <w:r w:rsidR="008F1D8A">
        <w:rPr>
          <w:rFonts w:ascii="Times New Roman" w:hAnsi="Times New Roman"/>
          <w:sz w:val="28"/>
        </w:rPr>
        <w:t xml:space="preserve"> на Конкурс направляется законным представителем несовершеннолетнего участника Конкурса с согласия автора</w:t>
      </w:r>
      <w:r>
        <w:rPr>
          <w:rFonts w:ascii="Times New Roman" w:hAnsi="Times New Roman"/>
          <w:sz w:val="28"/>
        </w:rPr>
        <w:t>;</w:t>
      </w:r>
    </w:p>
    <w:p w14:paraId="3C906E9D" w14:textId="047F8DF2" w:rsidR="00414119" w:rsidRDefault="004D40BC" w:rsidP="004667A7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3.3. </w:t>
      </w:r>
      <w:r w:rsidR="008F1D8A">
        <w:rPr>
          <w:rFonts w:ascii="Times New Roman" w:hAnsi="Times New Roman"/>
          <w:sz w:val="28"/>
        </w:rPr>
        <w:t xml:space="preserve">Количество работ, представленных на Конкурс одним </w:t>
      </w:r>
      <w:r w:rsidR="000B31DB">
        <w:rPr>
          <w:rFonts w:ascii="Times New Roman" w:hAnsi="Times New Roman"/>
          <w:sz w:val="28"/>
        </w:rPr>
        <w:t>участником</w:t>
      </w:r>
      <w:r w:rsidR="008F1D8A">
        <w:rPr>
          <w:rFonts w:ascii="Times New Roman" w:hAnsi="Times New Roman"/>
          <w:sz w:val="28"/>
        </w:rPr>
        <w:t xml:space="preserve"> не может превышать 1 р</w:t>
      </w:r>
      <w:r w:rsidR="0015414E">
        <w:rPr>
          <w:rFonts w:ascii="Times New Roman" w:hAnsi="Times New Roman"/>
          <w:sz w:val="28"/>
        </w:rPr>
        <w:t>аботы</w:t>
      </w:r>
      <w:r w:rsidR="004667A7">
        <w:rPr>
          <w:rFonts w:ascii="Times New Roman" w:hAnsi="Times New Roman"/>
          <w:sz w:val="28"/>
        </w:rPr>
        <w:t>.</w:t>
      </w:r>
    </w:p>
    <w:p w14:paraId="04767B88" w14:textId="77777777" w:rsidR="004667A7" w:rsidRDefault="004667A7" w:rsidP="004667A7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</w:p>
    <w:p w14:paraId="0BF057B4" w14:textId="4A79B0FA" w:rsidR="00414119" w:rsidRDefault="008F1D8A" w:rsidP="004667A7">
      <w:pPr>
        <w:pStyle w:val="a3"/>
        <w:numPr>
          <w:ilvl w:val="0"/>
          <w:numId w:val="6"/>
        </w:numPr>
        <w:spacing w:after="0" w:line="20" w:lineRule="atLeast"/>
        <w:jc w:val="center"/>
        <w:rPr>
          <w:rFonts w:ascii="Times New Roman" w:hAnsi="Times New Roman"/>
          <w:b/>
          <w:spacing w:val="-8"/>
          <w:sz w:val="28"/>
        </w:rPr>
      </w:pPr>
      <w:r w:rsidRPr="004667A7">
        <w:rPr>
          <w:rFonts w:ascii="Times New Roman" w:hAnsi="Times New Roman"/>
          <w:b/>
          <w:spacing w:val="-8"/>
          <w:sz w:val="28"/>
        </w:rPr>
        <w:lastRenderedPageBreak/>
        <w:t>У</w:t>
      </w:r>
      <w:r w:rsidR="004667A7">
        <w:rPr>
          <w:rFonts w:ascii="Times New Roman" w:hAnsi="Times New Roman"/>
          <w:b/>
          <w:spacing w:val="-8"/>
          <w:sz w:val="28"/>
        </w:rPr>
        <w:t>словия и порядок проведения Конкурса</w:t>
      </w:r>
    </w:p>
    <w:p w14:paraId="1E613FA0" w14:textId="77777777" w:rsidR="00414119" w:rsidRDefault="008F1D8A" w:rsidP="004667A7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Конкурс проводится Организатором.</w:t>
      </w:r>
    </w:p>
    <w:p w14:paraId="13D2AF8D" w14:textId="753C362E" w:rsidR="00414119" w:rsidRDefault="008F1D8A" w:rsidP="00324D5F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 Сроки проведения Конкурса –  </w:t>
      </w:r>
      <w:r w:rsidRPr="008F1D8A">
        <w:rPr>
          <w:rFonts w:ascii="Times New Roman" w:hAnsi="Times New Roman"/>
          <w:sz w:val="28"/>
        </w:rPr>
        <w:t xml:space="preserve">с </w:t>
      </w:r>
      <w:r w:rsidR="004667A7">
        <w:rPr>
          <w:rFonts w:ascii="Times New Roman" w:hAnsi="Times New Roman"/>
          <w:sz w:val="28"/>
        </w:rPr>
        <w:t>01</w:t>
      </w:r>
      <w:r w:rsidRPr="008F1D8A">
        <w:rPr>
          <w:rFonts w:ascii="Times New Roman" w:hAnsi="Times New Roman"/>
          <w:sz w:val="28"/>
        </w:rPr>
        <w:t xml:space="preserve"> февраля</w:t>
      </w:r>
      <w:r>
        <w:rPr>
          <w:rFonts w:ascii="Times New Roman" w:hAnsi="Times New Roman"/>
          <w:sz w:val="28"/>
        </w:rPr>
        <w:t xml:space="preserve"> </w:t>
      </w:r>
      <w:r w:rsidR="004667A7">
        <w:rPr>
          <w:rFonts w:ascii="Times New Roman" w:hAnsi="Times New Roman"/>
          <w:sz w:val="28"/>
        </w:rPr>
        <w:t xml:space="preserve">по 01 марта </w:t>
      </w:r>
      <w:r>
        <w:rPr>
          <w:rFonts w:ascii="Times New Roman" w:hAnsi="Times New Roman"/>
          <w:sz w:val="28"/>
        </w:rPr>
        <w:t>202</w:t>
      </w:r>
      <w:r w:rsidR="004667A7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</w:t>
      </w:r>
      <w:r w:rsidR="004667A7">
        <w:rPr>
          <w:rFonts w:ascii="Times New Roman" w:hAnsi="Times New Roman"/>
          <w:sz w:val="28"/>
        </w:rPr>
        <w:t>.</w:t>
      </w:r>
    </w:p>
    <w:p w14:paraId="195C4714" w14:textId="5F76EF2E" w:rsidR="00414119" w:rsidRDefault="004667A7" w:rsidP="00324D5F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 w:rsidRPr="004667A7">
        <w:rPr>
          <w:rFonts w:ascii="Times New Roman" w:hAnsi="Times New Roman"/>
          <w:bCs/>
          <w:sz w:val="28"/>
        </w:rPr>
        <w:t xml:space="preserve">4.3. </w:t>
      </w:r>
      <w:r w:rsidR="008F1D8A" w:rsidRPr="004667A7">
        <w:rPr>
          <w:rFonts w:ascii="Times New Roman" w:hAnsi="Times New Roman"/>
          <w:bCs/>
          <w:sz w:val="28"/>
        </w:rPr>
        <w:t>Подведение итогов</w:t>
      </w:r>
      <w:r>
        <w:rPr>
          <w:rFonts w:ascii="Times New Roman" w:hAnsi="Times New Roman"/>
          <w:bCs/>
          <w:sz w:val="28"/>
        </w:rPr>
        <w:t xml:space="preserve"> п</w:t>
      </w:r>
      <w:r w:rsidR="008F1D8A">
        <w:rPr>
          <w:rFonts w:ascii="Times New Roman" w:hAnsi="Times New Roman"/>
          <w:sz w:val="28"/>
        </w:rPr>
        <w:t xml:space="preserve">роводится в период </w:t>
      </w:r>
      <w:r>
        <w:rPr>
          <w:rFonts w:ascii="Times New Roman" w:hAnsi="Times New Roman"/>
          <w:sz w:val="28"/>
        </w:rPr>
        <w:t>02 марта по 10 марта</w:t>
      </w:r>
      <w:r w:rsidR="008F1D8A"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6</w:t>
      </w:r>
      <w:r w:rsidR="008F1D8A">
        <w:rPr>
          <w:rFonts w:ascii="Times New Roman" w:hAnsi="Times New Roman"/>
          <w:sz w:val="28"/>
        </w:rPr>
        <w:t xml:space="preserve"> года. По решению Организатора период может быть дополнительно продлен. </w:t>
      </w:r>
    </w:p>
    <w:p w14:paraId="041F8949" w14:textId="52C5908E" w:rsidR="00414119" w:rsidRDefault="008F1D8A" w:rsidP="00324D5F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 w:rsidR="004667A7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Информационное сопровождение Конкурса осуществляется посредством публикаций материалов в информационно-телекоммуникационной сети «Интернет», на официальных информационных ресурсах Организатора. </w:t>
      </w:r>
    </w:p>
    <w:p w14:paraId="0D22F7A5" w14:textId="06EA5FB9" w:rsidR="00414119" w:rsidRDefault="008F1D8A" w:rsidP="00324D5F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 w:rsidR="004667A7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 </w:t>
      </w:r>
      <w:r w:rsidR="0015414E">
        <w:rPr>
          <w:rFonts w:ascii="Times New Roman" w:hAnsi="Times New Roman"/>
          <w:sz w:val="28"/>
        </w:rPr>
        <w:t>Творческие работы</w:t>
      </w:r>
      <w:r>
        <w:rPr>
          <w:rFonts w:ascii="Times New Roman" w:hAnsi="Times New Roman"/>
          <w:sz w:val="28"/>
        </w:rPr>
        <w:t xml:space="preserve"> могут быть выполнены на любом материале</w:t>
      </w:r>
      <w:r>
        <w:rPr>
          <w:rFonts w:ascii="Times New Roman" w:hAnsi="Times New Roman"/>
          <w:b/>
          <w:sz w:val="28"/>
        </w:rPr>
        <w:t xml:space="preserve"> </w:t>
      </w:r>
      <w:r w:rsidR="0015414E" w:rsidRPr="0015414E">
        <w:rPr>
          <w:rFonts w:ascii="Times New Roman" w:hAnsi="Times New Roman"/>
          <w:bCs/>
          <w:sz w:val="28"/>
        </w:rPr>
        <w:t xml:space="preserve">не более </w:t>
      </w:r>
      <w:r w:rsidRPr="0015414E">
        <w:rPr>
          <w:rFonts w:ascii="Times New Roman" w:hAnsi="Times New Roman"/>
          <w:bCs/>
          <w:sz w:val="28"/>
        </w:rPr>
        <w:t>формата А 4 (</w:t>
      </w:r>
      <w:r w:rsidR="0015414E" w:rsidRPr="0015414E">
        <w:rPr>
          <w:rFonts w:ascii="Times New Roman" w:hAnsi="Times New Roman"/>
          <w:bCs/>
          <w:sz w:val="28"/>
        </w:rPr>
        <w:t xml:space="preserve">офисная бумага, </w:t>
      </w:r>
      <w:r w:rsidR="0015414E">
        <w:rPr>
          <w:rFonts w:ascii="Times New Roman" w:hAnsi="Times New Roman"/>
          <w:bCs/>
          <w:sz w:val="28"/>
        </w:rPr>
        <w:t xml:space="preserve">тетрадный лист, </w:t>
      </w:r>
      <w:r w:rsidRPr="0015414E">
        <w:rPr>
          <w:rFonts w:ascii="Times New Roman" w:hAnsi="Times New Roman"/>
          <w:bCs/>
          <w:sz w:val="28"/>
        </w:rPr>
        <w:t xml:space="preserve">ватман, картон, холст и т.д.) и </w:t>
      </w:r>
      <w:r w:rsidR="0015414E">
        <w:rPr>
          <w:rFonts w:ascii="Times New Roman" w:hAnsi="Times New Roman"/>
          <w:bCs/>
          <w:sz w:val="28"/>
        </w:rPr>
        <w:t xml:space="preserve">рисунок </w:t>
      </w:r>
      <w:r w:rsidRPr="0015414E">
        <w:rPr>
          <w:rFonts w:ascii="Times New Roman" w:hAnsi="Times New Roman"/>
          <w:bCs/>
          <w:sz w:val="28"/>
        </w:rPr>
        <w:t>исполнен</w:t>
      </w:r>
      <w:r>
        <w:rPr>
          <w:rFonts w:ascii="Times New Roman" w:hAnsi="Times New Roman"/>
          <w:sz w:val="28"/>
        </w:rPr>
        <w:t xml:space="preserve"> в любой технике рисования (карандаши, мелки</w:t>
      </w:r>
      <w:r w:rsidR="0015414E">
        <w:rPr>
          <w:rFonts w:ascii="Times New Roman" w:hAnsi="Times New Roman"/>
          <w:sz w:val="28"/>
        </w:rPr>
        <w:t>, граффити</w:t>
      </w:r>
      <w:r>
        <w:rPr>
          <w:rFonts w:ascii="Times New Roman" w:hAnsi="Times New Roman"/>
          <w:sz w:val="28"/>
        </w:rPr>
        <w:t xml:space="preserve">). </w:t>
      </w:r>
    </w:p>
    <w:p w14:paraId="78671041" w14:textId="77777777" w:rsidR="004667A7" w:rsidRPr="004667A7" w:rsidRDefault="008F1D8A" w:rsidP="004667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4.</w:t>
      </w:r>
      <w:r w:rsidR="004667A7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. </w:t>
      </w:r>
      <w:r w:rsidR="004667A7" w:rsidRPr="004667A7">
        <w:rPr>
          <w:rFonts w:ascii="Times New Roman" w:hAnsi="Times New Roman"/>
          <w:sz w:val="28"/>
          <w:szCs w:val="28"/>
        </w:rPr>
        <w:t>В Конкурсе могут принимать участие как индивидуальные, так и коллективные работы (2-3 участника).</w:t>
      </w:r>
    </w:p>
    <w:p w14:paraId="6F424796" w14:textId="24E783A1" w:rsidR="00414119" w:rsidRDefault="00414119" w:rsidP="00324D5F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</w:p>
    <w:p w14:paraId="0B42B160" w14:textId="33FCF198" w:rsidR="00414119" w:rsidRPr="004667A7" w:rsidRDefault="004667A7" w:rsidP="004667A7">
      <w:pPr>
        <w:spacing w:after="0" w:line="2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5. </w:t>
      </w:r>
      <w:r w:rsidR="008F1D8A" w:rsidRPr="004667A7">
        <w:rPr>
          <w:rFonts w:ascii="Times New Roman" w:hAnsi="Times New Roman"/>
          <w:b/>
          <w:sz w:val="28"/>
        </w:rPr>
        <w:t>К</w:t>
      </w:r>
      <w:r>
        <w:rPr>
          <w:rFonts w:ascii="Times New Roman" w:hAnsi="Times New Roman"/>
          <w:b/>
          <w:sz w:val="28"/>
        </w:rPr>
        <w:t>омиссия Конкурса</w:t>
      </w:r>
    </w:p>
    <w:p w14:paraId="189B6B72" w14:textId="77777777" w:rsidR="00414119" w:rsidRDefault="008F1D8A" w:rsidP="00324D5F">
      <w:pPr>
        <w:widowControl w:val="0"/>
        <w:tabs>
          <w:tab w:val="left" w:pos="792"/>
        </w:tabs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 Для приема и оценки конкурсных работ создается конкурсная комиссия (далее - Комиссия).</w:t>
      </w:r>
    </w:p>
    <w:p w14:paraId="1D75B767" w14:textId="340E804F" w:rsidR="00414119" w:rsidRDefault="008F1D8A" w:rsidP="00324D5F">
      <w:pPr>
        <w:tabs>
          <w:tab w:val="left" w:pos="3195"/>
        </w:tabs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5.2. В состав Комиссии </w:t>
      </w:r>
      <w:r w:rsidRPr="002E1EFC">
        <w:rPr>
          <w:rFonts w:ascii="Times New Roman" w:hAnsi="Times New Roman"/>
          <w:color w:val="auto"/>
          <w:sz w:val="28"/>
        </w:rPr>
        <w:t xml:space="preserve">входят: </w:t>
      </w:r>
      <w:proofErr w:type="gramStart"/>
      <w:r w:rsidR="00E661D7">
        <w:rPr>
          <w:rFonts w:ascii="Times New Roman" w:hAnsi="Times New Roman"/>
          <w:color w:val="auto"/>
          <w:sz w:val="28"/>
        </w:rPr>
        <w:t>преподаватели  Центра</w:t>
      </w:r>
      <w:proofErr w:type="gramEnd"/>
      <w:r w:rsidR="00E661D7">
        <w:rPr>
          <w:rFonts w:ascii="Times New Roman" w:hAnsi="Times New Roman"/>
          <w:color w:val="auto"/>
          <w:sz w:val="28"/>
        </w:rPr>
        <w:t xml:space="preserve"> педагогических инициатив и развития образования «Новый Век».</w:t>
      </w:r>
    </w:p>
    <w:p w14:paraId="4809ACBB" w14:textId="77777777" w:rsidR="00414119" w:rsidRDefault="008F1D8A" w:rsidP="00324D5F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5.3. Комиссия принимает на Конкурс детские творческие работы исключительно вместе с согласием на обработку персональных данных участника.</w:t>
      </w:r>
    </w:p>
    <w:p w14:paraId="10447D07" w14:textId="40FCFB07" w:rsidR="00414119" w:rsidRDefault="008F1D8A" w:rsidP="00324D5F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5.4. </w:t>
      </w:r>
      <w:r w:rsidR="008302D5"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аботы принимаются Организатором в срок до 0</w:t>
      </w:r>
      <w:r w:rsidR="004667A7">
        <w:rPr>
          <w:rFonts w:ascii="Times New Roman" w:hAnsi="Times New Roman"/>
          <w:sz w:val="28"/>
        </w:rPr>
        <w:t>1</w:t>
      </w:r>
      <w:r w:rsidRPr="00A06B0C">
        <w:rPr>
          <w:rFonts w:ascii="Times New Roman" w:hAnsi="Times New Roman"/>
          <w:sz w:val="28"/>
        </w:rPr>
        <w:t xml:space="preserve"> </w:t>
      </w:r>
      <w:r w:rsidR="004667A7">
        <w:rPr>
          <w:rFonts w:ascii="Times New Roman" w:hAnsi="Times New Roman"/>
          <w:sz w:val="28"/>
        </w:rPr>
        <w:t>марта</w:t>
      </w:r>
      <w:r>
        <w:rPr>
          <w:rFonts w:ascii="Times New Roman" w:hAnsi="Times New Roman"/>
          <w:sz w:val="28"/>
        </w:rPr>
        <w:t xml:space="preserve"> 202</w:t>
      </w:r>
      <w:r w:rsidR="004667A7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</w:t>
      </w:r>
      <w:r w:rsidR="008302D5">
        <w:rPr>
          <w:rFonts w:ascii="Times New Roman" w:hAnsi="Times New Roman"/>
          <w:sz w:val="28"/>
        </w:rPr>
        <w:t xml:space="preserve"> в виде </w:t>
      </w:r>
      <w:r>
        <w:rPr>
          <w:rFonts w:ascii="Times New Roman" w:hAnsi="Times New Roman"/>
          <w:sz w:val="28"/>
        </w:rPr>
        <w:t>фото творческих работ на адрес электронной почты Организатора:</w:t>
      </w:r>
      <w:r w:rsidR="00E661D7" w:rsidRPr="00E661D7">
        <w:t xml:space="preserve"> </w:t>
      </w:r>
      <w:r w:rsidR="00E661D7" w:rsidRPr="00E661D7">
        <w:rPr>
          <w:rFonts w:ascii="Times New Roman" w:hAnsi="Times New Roman"/>
          <w:color w:val="4472C4" w:themeColor="accent1"/>
          <w:sz w:val="36"/>
          <w:szCs w:val="36"/>
        </w:rPr>
        <w:t>sminovyvek@internet.ru</w:t>
      </w:r>
      <w:r w:rsidRPr="00E661D7">
        <w:rPr>
          <w:rFonts w:ascii="Times New Roman" w:hAnsi="Times New Roman"/>
          <w:color w:val="4472C4" w:themeColor="accent1"/>
          <w:sz w:val="28"/>
        </w:rPr>
        <w:t xml:space="preserve"> </w:t>
      </w:r>
      <w:r>
        <w:rPr>
          <w:rFonts w:ascii="Times New Roman" w:hAnsi="Times New Roman"/>
          <w:sz w:val="28"/>
        </w:rPr>
        <w:t>с приложением скана согласия от имени родителей (законных представителей) несовершеннолетних на обработку персональных данных участника конкурса.</w:t>
      </w:r>
    </w:p>
    <w:p w14:paraId="2E7D4139" w14:textId="77777777" w:rsidR="00414119" w:rsidRDefault="00414119" w:rsidP="00324D5F">
      <w:pPr>
        <w:spacing w:after="0" w:line="20" w:lineRule="atLeast"/>
        <w:ind w:firstLine="709"/>
        <w:jc w:val="center"/>
        <w:rPr>
          <w:rFonts w:ascii="Times New Roman" w:hAnsi="Times New Roman"/>
          <w:b/>
          <w:sz w:val="28"/>
        </w:rPr>
      </w:pPr>
    </w:p>
    <w:p w14:paraId="13F50D7D" w14:textId="794F1084" w:rsidR="00414119" w:rsidRPr="008302D5" w:rsidRDefault="008302D5" w:rsidP="008302D5">
      <w:pPr>
        <w:spacing w:after="0" w:line="2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6. </w:t>
      </w:r>
      <w:r w:rsidR="008F1D8A" w:rsidRPr="008302D5">
        <w:rPr>
          <w:rFonts w:ascii="Times New Roman" w:hAnsi="Times New Roman"/>
          <w:b/>
          <w:sz w:val="28"/>
        </w:rPr>
        <w:t>К</w:t>
      </w:r>
      <w:r>
        <w:rPr>
          <w:rFonts w:ascii="Times New Roman" w:hAnsi="Times New Roman"/>
          <w:b/>
          <w:sz w:val="28"/>
        </w:rPr>
        <w:t>ритерии оценки работ</w:t>
      </w:r>
    </w:p>
    <w:p w14:paraId="3B132231" w14:textId="77777777" w:rsidR="00414119" w:rsidRDefault="008F1D8A" w:rsidP="00324D5F">
      <w:pPr>
        <w:tabs>
          <w:tab w:val="left" w:pos="3195"/>
        </w:tabs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 Поступившие на Конкурс работы оценивает Комиссия.</w:t>
      </w:r>
    </w:p>
    <w:p w14:paraId="68138AF7" w14:textId="77777777" w:rsidR="00414119" w:rsidRDefault="008F1D8A" w:rsidP="00324D5F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6.2. Оценка работ производится по следующим критериям: </w:t>
      </w:r>
    </w:p>
    <w:p w14:paraId="3727F5A8" w14:textId="7BBFA7FE" w:rsidR="0015414E" w:rsidRPr="0015414E" w:rsidRDefault="0015414E" w:rsidP="0015414E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15414E">
        <w:rPr>
          <w:rFonts w:ascii="Times New Roman" w:hAnsi="Times New Roman"/>
          <w:sz w:val="28"/>
        </w:rPr>
        <w:t>соответствие сочинения тем</w:t>
      </w:r>
      <w:r>
        <w:rPr>
          <w:rFonts w:ascii="Times New Roman" w:hAnsi="Times New Roman"/>
          <w:sz w:val="28"/>
        </w:rPr>
        <w:t>е</w:t>
      </w:r>
      <w:r w:rsidRPr="0015414E">
        <w:rPr>
          <w:rFonts w:ascii="Times New Roman" w:hAnsi="Times New Roman"/>
          <w:sz w:val="28"/>
        </w:rPr>
        <w:t xml:space="preserve"> Конкурса;</w:t>
      </w:r>
    </w:p>
    <w:p w14:paraId="1307F331" w14:textId="77777777" w:rsidR="0015414E" w:rsidRPr="0015414E" w:rsidRDefault="0015414E" w:rsidP="0015414E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 w:rsidRPr="0015414E">
        <w:rPr>
          <w:rFonts w:ascii="Times New Roman" w:hAnsi="Times New Roman"/>
          <w:sz w:val="28"/>
        </w:rPr>
        <w:t>- выражение в сочинении авторской позиции;</w:t>
      </w:r>
    </w:p>
    <w:p w14:paraId="33096B61" w14:textId="77777777" w:rsidR="0015414E" w:rsidRPr="0015414E" w:rsidRDefault="0015414E" w:rsidP="0015414E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 w:rsidRPr="0015414E">
        <w:rPr>
          <w:rFonts w:ascii="Times New Roman" w:hAnsi="Times New Roman"/>
          <w:sz w:val="28"/>
        </w:rPr>
        <w:t>- художественное своеобразие и речевое оформление сочинения;</w:t>
      </w:r>
    </w:p>
    <w:p w14:paraId="0B693425" w14:textId="505E39D3" w:rsidR="0015414E" w:rsidRDefault="0015414E" w:rsidP="0015414E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 w:rsidRPr="0015414E">
        <w:rPr>
          <w:rFonts w:ascii="Times New Roman" w:hAnsi="Times New Roman"/>
          <w:sz w:val="28"/>
        </w:rPr>
        <w:t>- грамотность сочинения</w:t>
      </w:r>
      <w:r>
        <w:rPr>
          <w:rFonts w:ascii="Times New Roman" w:hAnsi="Times New Roman"/>
          <w:sz w:val="28"/>
        </w:rPr>
        <w:t>;</w:t>
      </w:r>
    </w:p>
    <w:p w14:paraId="465AB59C" w14:textId="45EA60C1" w:rsidR="0015414E" w:rsidRPr="0015414E" w:rsidRDefault="0015414E" w:rsidP="0015414E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соответствие сюжетного рисунка с историей.</w:t>
      </w:r>
    </w:p>
    <w:p w14:paraId="13E3318C" w14:textId="77777777" w:rsidR="00414119" w:rsidRDefault="008F1D8A" w:rsidP="00324D5F">
      <w:pPr>
        <w:spacing w:after="0" w:line="20" w:lineRule="atLeast"/>
        <w:ind w:firstLine="709"/>
        <w:jc w:val="both"/>
        <w:rPr>
          <w:rFonts w:ascii="Times New Roman" w:hAnsi="Times New Roman"/>
          <w:color w:val="7A7A7A"/>
          <w:sz w:val="24"/>
        </w:rPr>
      </w:pPr>
      <w:r>
        <w:rPr>
          <w:rFonts w:ascii="Times New Roman" w:hAnsi="Times New Roman"/>
          <w:sz w:val="28"/>
        </w:rPr>
        <w:t>6.3. Конкурсные материалы оцениваются по балльной системе: по шкале от 1 до 5 баллов по каждому из критериев. Итоговое решение основывается на среднем балле, полученном участником, и оформляется протоколом.</w:t>
      </w:r>
    </w:p>
    <w:p w14:paraId="0DF093C4" w14:textId="38426D2E" w:rsidR="00414119" w:rsidRDefault="008F1D8A" w:rsidP="00324D5F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6.4. По итогам Конкурса определя</w:t>
      </w:r>
      <w:r w:rsidR="008302D5"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тся победител</w:t>
      </w:r>
      <w:r w:rsidR="008302D5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по </w:t>
      </w:r>
      <w:r w:rsidR="0015414E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возрастным категориям:</w:t>
      </w:r>
    </w:p>
    <w:p w14:paraId="7388B9C0" w14:textId="1EC88E86" w:rsidR="00414119" w:rsidRDefault="008F1D8A" w:rsidP="00324D5F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8302D5"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 xml:space="preserve"> до 1</w:t>
      </w:r>
      <w:r w:rsidR="008302D5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лет (1, 2, 3 место);</w:t>
      </w:r>
    </w:p>
    <w:p w14:paraId="5F4AF661" w14:textId="0357A66E" w:rsidR="00414119" w:rsidRDefault="008F1D8A" w:rsidP="00324D5F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</w:t>
      </w:r>
      <w:r w:rsidR="008302D5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до 17 лет (включительно) (1, 2, 3 место).</w:t>
      </w:r>
    </w:p>
    <w:p w14:paraId="59DADC5A" w14:textId="77777777" w:rsidR="00135001" w:rsidRDefault="00135001" w:rsidP="00324D5F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6.5. Победители будут награждены дипломами.</w:t>
      </w:r>
    </w:p>
    <w:p w14:paraId="3C443EDD" w14:textId="77777777" w:rsidR="00414119" w:rsidRDefault="00414119" w:rsidP="00324D5F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</w:p>
    <w:p w14:paraId="4248AACC" w14:textId="322FBE01" w:rsidR="00414119" w:rsidRPr="008302D5" w:rsidRDefault="008302D5" w:rsidP="008302D5">
      <w:pPr>
        <w:spacing w:after="0" w:line="2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7. Итоги Конкурса</w:t>
      </w:r>
      <w:r w:rsidR="00B05C78">
        <w:rPr>
          <w:rFonts w:ascii="Times New Roman" w:hAnsi="Times New Roman"/>
          <w:b/>
          <w:sz w:val="28"/>
        </w:rPr>
        <w:t xml:space="preserve"> </w:t>
      </w:r>
    </w:p>
    <w:p w14:paraId="78CD3656" w14:textId="77777777" w:rsidR="00414119" w:rsidRDefault="00414119" w:rsidP="00324D5F">
      <w:pPr>
        <w:spacing w:after="0" w:line="20" w:lineRule="atLeast"/>
        <w:ind w:firstLine="709"/>
        <w:jc w:val="center"/>
        <w:rPr>
          <w:rFonts w:ascii="Times New Roman" w:hAnsi="Times New Roman"/>
          <w:b/>
          <w:sz w:val="28"/>
        </w:rPr>
      </w:pPr>
    </w:p>
    <w:p w14:paraId="73AA8676" w14:textId="4BADED9A" w:rsidR="00414119" w:rsidRDefault="008F1D8A" w:rsidP="00324D5F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Итоги конкурса подводятся Комиссией в срок до </w:t>
      </w:r>
      <w:r w:rsidR="00A06B0C" w:rsidRPr="00A06B0C">
        <w:rPr>
          <w:rFonts w:ascii="Times New Roman" w:hAnsi="Times New Roman"/>
          <w:sz w:val="28"/>
        </w:rPr>
        <w:t>1</w:t>
      </w:r>
      <w:r w:rsidR="008302D5">
        <w:rPr>
          <w:rFonts w:ascii="Times New Roman" w:hAnsi="Times New Roman"/>
          <w:sz w:val="28"/>
        </w:rPr>
        <w:t>1</w:t>
      </w:r>
      <w:r w:rsidRPr="00A06B0C">
        <w:rPr>
          <w:rFonts w:ascii="Times New Roman" w:hAnsi="Times New Roman"/>
          <w:sz w:val="28"/>
        </w:rPr>
        <w:t xml:space="preserve"> </w:t>
      </w:r>
      <w:r w:rsidR="008302D5">
        <w:rPr>
          <w:rFonts w:ascii="Times New Roman" w:hAnsi="Times New Roman"/>
          <w:sz w:val="28"/>
        </w:rPr>
        <w:t>марта</w:t>
      </w:r>
      <w:r w:rsidRPr="00A06B0C">
        <w:rPr>
          <w:rFonts w:ascii="Times New Roman" w:hAnsi="Times New Roman"/>
          <w:sz w:val="28"/>
        </w:rPr>
        <w:t xml:space="preserve"> 202</w:t>
      </w:r>
      <w:r w:rsidR="008302D5">
        <w:rPr>
          <w:rFonts w:ascii="Times New Roman" w:hAnsi="Times New Roman"/>
          <w:sz w:val="28"/>
        </w:rPr>
        <w:t>6</w:t>
      </w:r>
      <w:r w:rsidRPr="00A06B0C">
        <w:rPr>
          <w:rFonts w:ascii="Times New Roman" w:hAnsi="Times New Roman"/>
          <w:sz w:val="28"/>
        </w:rPr>
        <w:t xml:space="preserve"> года</w:t>
      </w:r>
    </w:p>
    <w:p w14:paraId="47CFBE05" w14:textId="77777777" w:rsidR="00B05C78" w:rsidRDefault="00B05C78" w:rsidP="00B05C78">
      <w:pPr>
        <w:spacing w:after="0" w:line="20" w:lineRule="atLeast"/>
        <w:jc w:val="center"/>
        <w:rPr>
          <w:rFonts w:ascii="Times New Roman" w:hAnsi="Times New Roman"/>
          <w:b/>
          <w:sz w:val="28"/>
        </w:rPr>
      </w:pPr>
    </w:p>
    <w:p w14:paraId="32C6CFE0" w14:textId="0204FF0A" w:rsidR="00414119" w:rsidRPr="00B05C78" w:rsidRDefault="00B05C78" w:rsidP="00B05C78">
      <w:pPr>
        <w:spacing w:after="0" w:line="2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8</w:t>
      </w:r>
      <w:r>
        <w:rPr>
          <w:rFonts w:ascii="Times New Roman" w:hAnsi="Times New Roman"/>
          <w:b/>
          <w:sz w:val="28"/>
        </w:rPr>
        <w:t xml:space="preserve">. </w:t>
      </w:r>
      <w:r>
        <w:rPr>
          <w:rFonts w:ascii="Times New Roman" w:hAnsi="Times New Roman"/>
          <w:b/>
          <w:sz w:val="28"/>
        </w:rPr>
        <w:t>Порядок отправки конкурсного материала</w:t>
      </w:r>
    </w:p>
    <w:p w14:paraId="479C3CA7" w14:textId="22EBC08A" w:rsidR="00E661D7" w:rsidRDefault="00E661D7" w:rsidP="00B05C78">
      <w:pPr>
        <w:spacing w:after="0" w:line="20" w:lineRule="atLeast"/>
        <w:ind w:firstLine="709"/>
        <w:jc w:val="center"/>
        <w:rPr>
          <w:rFonts w:ascii="Times New Roman" w:hAnsi="Times New Roman"/>
          <w:sz w:val="28"/>
        </w:rPr>
      </w:pPr>
    </w:p>
    <w:p w14:paraId="4946443A" w14:textId="765481A9" w:rsidR="00B05C78" w:rsidRDefault="00B05C78" w:rsidP="00B05C78">
      <w:pPr>
        <w:spacing w:after="0" w:line="2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участия в конкурсе необходимо отправить на электронную почту Организатора </w:t>
      </w:r>
      <w:r w:rsidRPr="00E661D7">
        <w:rPr>
          <w:rFonts w:ascii="Times New Roman" w:hAnsi="Times New Roman"/>
          <w:color w:val="4472C4" w:themeColor="accent1"/>
          <w:sz w:val="36"/>
          <w:szCs w:val="36"/>
        </w:rPr>
        <w:t>sminovyvek@internet.ru</w:t>
      </w:r>
      <w:r>
        <w:rPr>
          <w:rFonts w:ascii="Times New Roman" w:hAnsi="Times New Roman"/>
          <w:sz w:val="28"/>
        </w:rPr>
        <w:t xml:space="preserve"> следующие документы:</w:t>
      </w:r>
    </w:p>
    <w:p w14:paraId="22FF16C0" w14:textId="77777777" w:rsidR="00B05C78" w:rsidRDefault="00B05C78" w:rsidP="00B05C78">
      <w:pPr>
        <w:spacing w:after="0" w:line="20" w:lineRule="atLeast"/>
        <w:ind w:firstLine="709"/>
        <w:rPr>
          <w:rFonts w:ascii="Times New Roman" w:hAnsi="Times New Roman"/>
          <w:sz w:val="28"/>
        </w:rPr>
      </w:pPr>
    </w:p>
    <w:p w14:paraId="50ABAD53" w14:textId="23D6CCBA" w:rsidR="00B05C78" w:rsidRDefault="00B05C78" w:rsidP="00B05C78">
      <w:pPr>
        <w:spacing w:after="0" w:line="20" w:lineRule="atLeast"/>
        <w:ind w:firstLine="709"/>
        <w:rPr>
          <w:rFonts w:ascii="Times New Roman" w:hAnsi="Times New Roman"/>
          <w:sz w:val="28"/>
        </w:rPr>
      </w:pPr>
      <w:r w:rsidRPr="00B05C78">
        <w:rPr>
          <w:rFonts w:ascii="Times New Roman" w:hAnsi="Times New Roman"/>
          <w:b/>
          <w:sz w:val="28"/>
        </w:rPr>
        <w:t>1.Заявка на участие</w:t>
      </w:r>
      <w:r>
        <w:rPr>
          <w:rFonts w:ascii="Times New Roman" w:hAnsi="Times New Roman"/>
          <w:sz w:val="28"/>
        </w:rPr>
        <w:t xml:space="preserve"> (скачивается с сайта)</w:t>
      </w:r>
    </w:p>
    <w:p w14:paraId="0278BFC2" w14:textId="7B36569B" w:rsidR="00B05C78" w:rsidRDefault="00B05C78" w:rsidP="00B05C78">
      <w:pPr>
        <w:spacing w:after="0" w:line="20" w:lineRule="atLeast"/>
        <w:ind w:firstLine="709"/>
        <w:rPr>
          <w:rFonts w:ascii="Times New Roman" w:hAnsi="Times New Roman"/>
          <w:sz w:val="28"/>
        </w:rPr>
      </w:pPr>
      <w:r w:rsidRPr="00B05C78">
        <w:rPr>
          <w:rFonts w:ascii="Times New Roman" w:hAnsi="Times New Roman"/>
          <w:b/>
          <w:sz w:val="28"/>
        </w:rPr>
        <w:t>2.Кассовый чек</w:t>
      </w:r>
      <w:r>
        <w:rPr>
          <w:rFonts w:ascii="Times New Roman" w:hAnsi="Times New Roman"/>
          <w:sz w:val="28"/>
        </w:rPr>
        <w:t xml:space="preserve"> на сумму 30 рублей (оплата через </w:t>
      </w:r>
      <w:proofErr w:type="spellStart"/>
      <w:r>
        <w:rPr>
          <w:rFonts w:ascii="Times New Roman" w:hAnsi="Times New Roman"/>
          <w:sz w:val="28"/>
        </w:rPr>
        <w:t>Робокассу</w:t>
      </w:r>
      <w:proofErr w:type="spellEnd"/>
      <w:r>
        <w:rPr>
          <w:rFonts w:ascii="Times New Roman" w:hAnsi="Times New Roman"/>
          <w:sz w:val="28"/>
        </w:rPr>
        <w:t xml:space="preserve"> на </w:t>
      </w:r>
      <w:proofErr w:type="gramStart"/>
      <w:r>
        <w:rPr>
          <w:rFonts w:ascii="Times New Roman" w:hAnsi="Times New Roman"/>
          <w:sz w:val="28"/>
        </w:rPr>
        <w:t>сайте )</w:t>
      </w:r>
      <w:proofErr w:type="gramEnd"/>
    </w:p>
    <w:p w14:paraId="6EA57A15" w14:textId="652425DC" w:rsidR="00B05C78" w:rsidRDefault="00B05C78" w:rsidP="00B05C78">
      <w:pPr>
        <w:spacing w:after="0" w:line="2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Pr="00B05C78">
        <w:rPr>
          <w:rFonts w:ascii="Times New Roman" w:hAnsi="Times New Roman"/>
          <w:b/>
          <w:sz w:val="28"/>
        </w:rPr>
        <w:t>Согласие</w:t>
      </w:r>
      <w:r>
        <w:rPr>
          <w:rFonts w:ascii="Times New Roman" w:hAnsi="Times New Roman"/>
          <w:sz w:val="28"/>
        </w:rPr>
        <w:t xml:space="preserve"> на обработку персональных данных (скан)</w:t>
      </w:r>
    </w:p>
    <w:p w14:paraId="36CD441C" w14:textId="2F187C06" w:rsidR="00B05C78" w:rsidRDefault="00B05C78" w:rsidP="00B05C78">
      <w:pPr>
        <w:spacing w:after="0" w:line="2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Pr="00B05C78">
        <w:rPr>
          <w:rFonts w:ascii="Times New Roman" w:hAnsi="Times New Roman"/>
          <w:b/>
          <w:sz w:val="28"/>
        </w:rPr>
        <w:t>Конкурсный материал</w:t>
      </w:r>
      <w:r>
        <w:rPr>
          <w:rFonts w:ascii="Times New Roman" w:hAnsi="Times New Roman"/>
          <w:sz w:val="28"/>
        </w:rPr>
        <w:t xml:space="preserve">. (если ваша работа больше 10 </w:t>
      </w:r>
      <w:proofErr w:type="spellStart"/>
      <w:r>
        <w:rPr>
          <w:rFonts w:ascii="Times New Roman" w:hAnsi="Times New Roman"/>
          <w:sz w:val="28"/>
        </w:rPr>
        <w:t>мб</w:t>
      </w:r>
      <w:proofErr w:type="spellEnd"/>
      <w:r>
        <w:rPr>
          <w:rFonts w:ascii="Times New Roman" w:hAnsi="Times New Roman"/>
          <w:sz w:val="28"/>
        </w:rPr>
        <w:t xml:space="preserve">, то размещаете ее на свободном </w:t>
      </w:r>
      <w:proofErr w:type="spellStart"/>
      <w:r>
        <w:rPr>
          <w:rFonts w:ascii="Times New Roman" w:hAnsi="Times New Roman"/>
          <w:sz w:val="28"/>
        </w:rPr>
        <w:t>файлообменнике</w:t>
      </w:r>
      <w:proofErr w:type="spellEnd"/>
      <w:r>
        <w:rPr>
          <w:rFonts w:ascii="Times New Roman" w:hAnsi="Times New Roman"/>
          <w:sz w:val="28"/>
        </w:rPr>
        <w:t xml:space="preserve"> Яндекс Диск или облако </w:t>
      </w:r>
      <w:r>
        <w:rPr>
          <w:rFonts w:ascii="Times New Roman" w:hAnsi="Times New Roman"/>
          <w:sz w:val="28"/>
          <w:lang w:val="en-US"/>
        </w:rPr>
        <w:t>Mail</w:t>
      </w:r>
      <w:r>
        <w:rPr>
          <w:rFonts w:ascii="Times New Roman" w:hAnsi="Times New Roman"/>
          <w:sz w:val="28"/>
        </w:rPr>
        <w:t>) и высылаете ссылку на конкурсный материал.</w:t>
      </w:r>
    </w:p>
    <w:p w14:paraId="595AB577" w14:textId="77777777" w:rsidR="00B05C78" w:rsidRDefault="00B05C78" w:rsidP="00B05C78">
      <w:pPr>
        <w:spacing w:after="0" w:line="20" w:lineRule="atLeast"/>
        <w:ind w:firstLine="709"/>
        <w:rPr>
          <w:rFonts w:ascii="Times New Roman" w:hAnsi="Times New Roman"/>
          <w:sz w:val="28"/>
        </w:rPr>
      </w:pPr>
    </w:p>
    <w:p w14:paraId="7A366026" w14:textId="1AB69EBC" w:rsidR="00B05C78" w:rsidRDefault="00B05C78" w:rsidP="00B05C78">
      <w:pPr>
        <w:spacing w:after="0" w:line="2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Работы должны быть строго авторскими.</w:t>
      </w:r>
    </w:p>
    <w:p w14:paraId="6AF45AD3" w14:textId="1A54BBF6" w:rsidR="00B05C78" w:rsidRDefault="00B05C78" w:rsidP="00B05C78">
      <w:pPr>
        <w:spacing w:after="0" w:line="2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Желаем удачи в конкурсе!!!</w:t>
      </w:r>
    </w:p>
    <w:sectPr w:rsidR="00B05C78" w:rsidSect="00324D5F">
      <w:pgSz w:w="11906" w:h="16838"/>
      <w:pgMar w:top="568" w:right="851" w:bottom="568" w:left="156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D2C"/>
    <w:multiLevelType w:val="multilevel"/>
    <w:tmpl w:val="339651BC"/>
    <w:lvl w:ilvl="0">
      <w:start w:val="1"/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" w15:restartNumberingAfterBreak="0">
    <w:nsid w:val="1B4E255A"/>
    <w:multiLevelType w:val="multilevel"/>
    <w:tmpl w:val="4B1A7CE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0505375"/>
    <w:multiLevelType w:val="multilevel"/>
    <w:tmpl w:val="0628A408"/>
    <w:lvl w:ilvl="0">
      <w:start w:val="1"/>
      <w:numFmt w:val="decimal"/>
      <w:lvlText w:val="%1."/>
      <w:lvlJc w:val="left"/>
      <w:pPr>
        <w:ind w:left="555" w:hanging="555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3" w15:restartNumberingAfterBreak="0">
    <w:nsid w:val="32D70E79"/>
    <w:multiLevelType w:val="multilevel"/>
    <w:tmpl w:val="B28C1D9A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4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 w15:restartNumberingAfterBreak="0">
    <w:nsid w:val="45BB593D"/>
    <w:multiLevelType w:val="hybridMultilevel"/>
    <w:tmpl w:val="55E812C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A37A6"/>
    <w:multiLevelType w:val="hybridMultilevel"/>
    <w:tmpl w:val="4D3EA9A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544E3"/>
    <w:multiLevelType w:val="hybridMultilevel"/>
    <w:tmpl w:val="2D8E08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2009A"/>
    <w:multiLevelType w:val="hybridMultilevel"/>
    <w:tmpl w:val="D256D4EE"/>
    <w:lvl w:ilvl="0" w:tplc="A568137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119"/>
    <w:rsid w:val="00027B02"/>
    <w:rsid w:val="000B31DB"/>
    <w:rsid w:val="00135001"/>
    <w:rsid w:val="0015414E"/>
    <w:rsid w:val="002E1EFC"/>
    <w:rsid w:val="00324D5F"/>
    <w:rsid w:val="00414119"/>
    <w:rsid w:val="004667A7"/>
    <w:rsid w:val="004D40BC"/>
    <w:rsid w:val="0065241E"/>
    <w:rsid w:val="008302D5"/>
    <w:rsid w:val="008F1D8A"/>
    <w:rsid w:val="00917FF1"/>
    <w:rsid w:val="00A06B0C"/>
    <w:rsid w:val="00B05C78"/>
    <w:rsid w:val="00BC1158"/>
    <w:rsid w:val="00C5547A"/>
    <w:rsid w:val="00DB0437"/>
    <w:rsid w:val="00E6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D02B2"/>
  <w15:docId w15:val="{0433327D-FC0F-4D5E-8F14-F5967E2B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color w:val="00000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consplusnormal">
    <w:name w:val="consplusnormal"/>
    <w:basedOn w:val="a"/>
    <w:link w:val="consplusnormal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basedOn w:val="1"/>
    <w:link w:val="consplusnormal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Основной шрифт абзаца1"/>
  </w:style>
  <w:style w:type="paragraph" w:customStyle="1" w:styleId="15">
    <w:name w:val="Гиперссылка1"/>
    <w:basedOn w:val="14"/>
    <w:link w:val="a5"/>
    <w:rPr>
      <w:color w:val="0000FF"/>
      <w:u w:val="single"/>
    </w:rPr>
  </w:style>
  <w:style w:type="character" w:styleId="a5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52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2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onkurs-tm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папа</cp:lastModifiedBy>
  <cp:revision>3</cp:revision>
  <cp:lastPrinted>2024-01-24T06:29:00Z</cp:lastPrinted>
  <dcterms:created xsi:type="dcterms:W3CDTF">2026-02-05T19:13:00Z</dcterms:created>
  <dcterms:modified xsi:type="dcterms:W3CDTF">2026-02-05T19:18:00Z</dcterms:modified>
</cp:coreProperties>
</file>